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E193A" w14:textId="1A5AA90E" w:rsidR="004408FB" w:rsidRDefault="004408FB" w:rsidP="004408FB">
      <w:pPr>
        <w:pStyle w:val="Heading1"/>
        <w:shd w:val="clear" w:color="auto" w:fill="FFFFFF"/>
        <w:spacing w:before="0" w:after="225"/>
        <w:textAlignment w:val="baseline"/>
        <w:rPr>
          <w:rFonts w:ascii="Helvetica" w:hAnsi="Helvetica" w:cs="Helvetica"/>
          <w:b/>
          <w:bCs/>
          <w:color w:val="333333"/>
          <w:spacing w:val="-1"/>
        </w:rPr>
      </w:pPr>
      <w:r>
        <w:rPr>
          <w:rFonts w:ascii="Helvetica" w:hAnsi="Helvetica" w:cs="Helvetica"/>
          <w:b/>
          <w:bCs/>
          <w:color w:val="333333"/>
          <w:spacing w:val="-1"/>
        </w:rPr>
        <w:t xml:space="preserve">5 Ways </w:t>
      </w:r>
      <w:proofErr w:type="gramStart"/>
      <w:r>
        <w:rPr>
          <w:rFonts w:ascii="Helvetica" w:hAnsi="Helvetica" w:cs="Helvetica"/>
          <w:b/>
          <w:bCs/>
          <w:color w:val="333333"/>
          <w:spacing w:val="-1"/>
        </w:rPr>
        <w:t>To</w:t>
      </w:r>
      <w:proofErr w:type="gramEnd"/>
      <w:r>
        <w:rPr>
          <w:rFonts w:ascii="Helvetica" w:hAnsi="Helvetica" w:cs="Helvetica"/>
          <w:b/>
          <w:bCs/>
          <w:color w:val="333333"/>
          <w:spacing w:val="-1"/>
        </w:rPr>
        <w:t xml:space="preserve"> Prevent And Prepare For The Coronavirus</w:t>
      </w:r>
    </w:p>
    <w:p w14:paraId="23142F8A" w14:textId="73F70507" w:rsidR="004408FB" w:rsidRPr="004408FB" w:rsidRDefault="004408FB" w:rsidP="004408FB">
      <w:r>
        <w:rPr>
          <w:rStyle w:val="date"/>
          <w:rFonts w:ascii="Helvetica" w:hAnsi="Helvetica" w:cs="Helvetica"/>
          <w:color w:val="767676"/>
          <w:sz w:val="18"/>
          <w:szCs w:val="18"/>
          <w:bdr w:val="none" w:sz="0" w:space="0" w:color="auto" w:frame="1"/>
          <w:shd w:val="clear" w:color="auto" w:fill="FFFFFF"/>
        </w:rPr>
        <w:t>February 28, 2020</w:t>
      </w:r>
      <w:r>
        <w:rPr>
          <w:rStyle w:val="time"/>
          <w:rFonts w:ascii="Helvetica" w:hAnsi="Helvetica" w:cs="Helvetica"/>
          <w:color w:val="767676"/>
          <w:sz w:val="18"/>
          <w:szCs w:val="18"/>
          <w:bdr w:val="none" w:sz="0" w:space="0" w:color="auto" w:frame="1"/>
          <w:shd w:val="clear" w:color="auto" w:fill="FFFFFF"/>
        </w:rPr>
        <w:t>12:03 AM ET</w:t>
      </w:r>
    </w:p>
    <w:p w14:paraId="54C5E838" w14:textId="6688C17F" w:rsidR="004408FB" w:rsidRPr="004408FB" w:rsidRDefault="004408FB" w:rsidP="004408FB">
      <w:pPr>
        <w:shd w:val="clear" w:color="auto" w:fill="FFFFFF"/>
        <w:spacing w:after="0" w:line="240" w:lineRule="auto"/>
        <w:textAlignment w:val="baseline"/>
        <w:rPr>
          <w:rFonts w:ascii="Georgia" w:eastAsia="Times New Roman" w:hAnsi="Georgia" w:cs="Times New Roman"/>
          <w:sz w:val="20"/>
          <w:szCs w:val="20"/>
        </w:rPr>
      </w:pPr>
      <w:r w:rsidRPr="004408FB">
        <w:rPr>
          <w:rFonts w:ascii="Georgia" w:eastAsia="Times New Roman" w:hAnsi="Georgia" w:cs="Times New Roman"/>
          <w:sz w:val="20"/>
          <w:szCs w:val="20"/>
        </w:rPr>
        <w:t>A</w:t>
      </w:r>
      <w:r w:rsidRPr="004408FB">
        <w:rPr>
          <w:rFonts w:ascii="Georgia" w:eastAsia="Times New Roman" w:hAnsi="Georgia" w:cs="Times New Roman"/>
          <w:sz w:val="20"/>
          <w:szCs w:val="20"/>
        </w:rPr>
        <w:t>s the coronavirus spreads around the globe, there are steps you can take to protect yourself and your family.</w:t>
      </w:r>
    </w:p>
    <w:p w14:paraId="476A9B2A" w14:textId="77777777" w:rsidR="004408FB" w:rsidRPr="004408FB" w:rsidRDefault="004408FB" w:rsidP="004408FB">
      <w:pPr>
        <w:shd w:val="clear" w:color="auto" w:fill="FFFFFF"/>
        <w:spacing w:after="0" w:line="240" w:lineRule="auto"/>
        <w:textAlignment w:val="baseline"/>
        <w:rPr>
          <w:rFonts w:ascii="Georgia" w:eastAsia="Times New Roman" w:hAnsi="Georgia" w:cs="Times New Roman"/>
          <w:sz w:val="20"/>
          <w:szCs w:val="20"/>
        </w:rPr>
      </w:pPr>
      <w:r w:rsidRPr="004408FB">
        <w:rPr>
          <w:rFonts w:ascii="Georgia" w:eastAsia="Times New Roman" w:hAnsi="Georgia" w:cs="Times New Roman"/>
          <w:sz w:val="20"/>
          <w:szCs w:val="20"/>
        </w:rPr>
        <w:t xml:space="preserve">"I told my children that while I didn't think that they were at risk right now, we, as a family, need to be preparing for significant disruption of our lives," says Dr. Nancy </w:t>
      </w:r>
      <w:proofErr w:type="spellStart"/>
      <w:r w:rsidRPr="004408FB">
        <w:rPr>
          <w:rFonts w:ascii="Georgia" w:eastAsia="Times New Roman" w:hAnsi="Georgia" w:cs="Times New Roman"/>
          <w:sz w:val="20"/>
          <w:szCs w:val="20"/>
        </w:rPr>
        <w:t>Messonnier</w:t>
      </w:r>
      <w:proofErr w:type="spellEnd"/>
      <w:r w:rsidRPr="004408FB">
        <w:rPr>
          <w:rFonts w:ascii="Georgia" w:eastAsia="Times New Roman" w:hAnsi="Georgia" w:cs="Times New Roman"/>
          <w:sz w:val="20"/>
          <w:szCs w:val="20"/>
        </w:rPr>
        <w:t xml:space="preserve"> of the Centers for Disease Control and Prevention.</w:t>
      </w:r>
    </w:p>
    <w:p w14:paraId="5FCF6688" w14:textId="77777777" w:rsidR="004408FB" w:rsidRPr="004408FB" w:rsidRDefault="004408FB" w:rsidP="004408FB">
      <w:pPr>
        <w:shd w:val="clear" w:color="auto" w:fill="FFFFFF"/>
        <w:spacing w:after="0" w:line="240" w:lineRule="auto"/>
        <w:textAlignment w:val="baseline"/>
        <w:rPr>
          <w:rFonts w:ascii="Georgia" w:eastAsia="Times New Roman" w:hAnsi="Georgia" w:cs="Times New Roman"/>
          <w:sz w:val="20"/>
          <w:szCs w:val="20"/>
        </w:rPr>
      </w:pPr>
      <w:r w:rsidRPr="004408FB">
        <w:rPr>
          <w:rFonts w:ascii="Georgia" w:eastAsia="Times New Roman" w:hAnsi="Georgia" w:cs="Times New Roman"/>
          <w:sz w:val="20"/>
          <w:szCs w:val="20"/>
        </w:rPr>
        <w:t xml:space="preserve">Currently, if you live in the U.S. the risk of getting the virus remains very low, but public health officials say there will likely be outbreaks in the United States. </w:t>
      </w:r>
      <w:proofErr w:type="gramStart"/>
      <w:r w:rsidRPr="004408FB">
        <w:rPr>
          <w:rFonts w:ascii="Georgia" w:eastAsia="Times New Roman" w:hAnsi="Georgia" w:cs="Times New Roman"/>
          <w:sz w:val="20"/>
          <w:szCs w:val="20"/>
        </w:rPr>
        <w:t>So</w:t>
      </w:r>
      <w:proofErr w:type="gramEnd"/>
      <w:r w:rsidRPr="004408FB">
        <w:rPr>
          <w:rFonts w:ascii="Georgia" w:eastAsia="Times New Roman" w:hAnsi="Georgia" w:cs="Times New Roman"/>
          <w:sz w:val="20"/>
          <w:szCs w:val="20"/>
        </w:rPr>
        <w:t xml:space="preserve"> this is a good time to review your emergency game plan.</w:t>
      </w:r>
    </w:p>
    <w:p w14:paraId="329D6C2A" w14:textId="77777777" w:rsidR="004408FB" w:rsidRPr="004408FB" w:rsidRDefault="004408FB" w:rsidP="004408FB">
      <w:pPr>
        <w:shd w:val="clear" w:color="auto" w:fill="FFFFFF"/>
        <w:spacing w:after="0" w:line="240" w:lineRule="auto"/>
        <w:textAlignment w:val="baseline"/>
        <w:rPr>
          <w:rFonts w:ascii="Georgia" w:eastAsia="Times New Roman" w:hAnsi="Georgia" w:cs="Times New Roman"/>
          <w:sz w:val="20"/>
          <w:szCs w:val="20"/>
        </w:rPr>
      </w:pPr>
      <w:r w:rsidRPr="004408FB">
        <w:rPr>
          <w:rFonts w:ascii="Georgia" w:eastAsia="Times New Roman" w:hAnsi="Georgia" w:cs="Times New Roman"/>
          <w:sz w:val="20"/>
          <w:szCs w:val="20"/>
        </w:rPr>
        <w:t>Here's what you need to know to make good decisions to plan, prepare and even prevent the spread of the disease.</w:t>
      </w:r>
    </w:p>
    <w:p w14:paraId="5C4B4B4B" w14:textId="52F5115A" w:rsidR="004408FB" w:rsidRPr="004408FB" w:rsidRDefault="004408FB" w:rsidP="004408FB">
      <w:pPr>
        <w:shd w:val="clear" w:color="auto" w:fill="FFFFFF"/>
        <w:spacing w:after="0" w:line="240" w:lineRule="auto"/>
        <w:textAlignment w:val="baseline"/>
        <w:rPr>
          <w:rFonts w:ascii="Helvetica" w:eastAsia="Times New Roman" w:hAnsi="Helvetica" w:cs="Helvetica"/>
          <w:sz w:val="20"/>
          <w:szCs w:val="20"/>
        </w:rPr>
      </w:pPr>
    </w:p>
    <w:p w14:paraId="4F945363" w14:textId="77777777" w:rsidR="004408FB" w:rsidRPr="004408FB" w:rsidRDefault="004408FB" w:rsidP="004408FB">
      <w:pPr>
        <w:shd w:val="clear" w:color="auto" w:fill="FFFFFF"/>
        <w:spacing w:after="0" w:line="240" w:lineRule="auto"/>
        <w:textAlignment w:val="baseline"/>
        <w:outlineLvl w:val="2"/>
        <w:rPr>
          <w:rFonts w:ascii="inherit" w:eastAsia="Times New Roman" w:hAnsi="inherit" w:cs="Helvetica"/>
          <w:b/>
          <w:bCs/>
          <w:sz w:val="20"/>
          <w:szCs w:val="20"/>
        </w:rPr>
      </w:pPr>
      <w:hyperlink r:id="rId5" w:history="1">
        <w:r w:rsidRPr="004408FB">
          <w:rPr>
            <w:rFonts w:ascii="Helvetica" w:eastAsia="Times New Roman" w:hAnsi="Helvetica" w:cs="Helvetica"/>
            <w:caps/>
            <w:spacing w:val="15"/>
            <w:sz w:val="20"/>
            <w:szCs w:val="20"/>
            <w:bdr w:val="none" w:sz="0" w:space="0" w:color="auto" w:frame="1"/>
          </w:rPr>
          <w:t>GOATS AND SODA</w:t>
        </w:r>
      </w:hyperlink>
    </w:p>
    <w:p w14:paraId="084FE053" w14:textId="77777777" w:rsidR="004408FB" w:rsidRPr="004408FB" w:rsidRDefault="004408FB" w:rsidP="004408FB">
      <w:pPr>
        <w:shd w:val="clear" w:color="auto" w:fill="FFFFFF"/>
        <w:spacing w:line="240" w:lineRule="auto"/>
        <w:textAlignment w:val="baseline"/>
        <w:outlineLvl w:val="2"/>
        <w:rPr>
          <w:rFonts w:ascii="inherit" w:eastAsia="Times New Roman" w:hAnsi="inherit" w:cs="Helvetica"/>
          <w:b/>
          <w:bCs/>
          <w:sz w:val="20"/>
          <w:szCs w:val="20"/>
        </w:rPr>
      </w:pPr>
      <w:hyperlink r:id="rId6" w:history="1">
        <w:r w:rsidRPr="004408FB">
          <w:rPr>
            <w:rFonts w:ascii="Helvetica" w:eastAsia="Times New Roman" w:hAnsi="Helvetica" w:cs="Helvetica"/>
            <w:sz w:val="20"/>
            <w:szCs w:val="20"/>
            <w:bdr w:val="none" w:sz="0" w:space="0" w:color="auto" w:frame="1"/>
          </w:rPr>
          <w:t xml:space="preserve">A Guide: How </w:t>
        </w:r>
        <w:proofErr w:type="gramStart"/>
        <w:r w:rsidRPr="004408FB">
          <w:rPr>
            <w:rFonts w:ascii="Helvetica" w:eastAsia="Times New Roman" w:hAnsi="Helvetica" w:cs="Helvetica"/>
            <w:sz w:val="20"/>
            <w:szCs w:val="20"/>
            <w:bdr w:val="none" w:sz="0" w:space="0" w:color="auto" w:frame="1"/>
          </w:rPr>
          <w:t>To</w:t>
        </w:r>
        <w:proofErr w:type="gramEnd"/>
        <w:r w:rsidRPr="004408FB">
          <w:rPr>
            <w:rFonts w:ascii="Helvetica" w:eastAsia="Times New Roman" w:hAnsi="Helvetica" w:cs="Helvetica"/>
            <w:sz w:val="20"/>
            <w:szCs w:val="20"/>
            <w:bdr w:val="none" w:sz="0" w:space="0" w:color="auto" w:frame="1"/>
          </w:rPr>
          <w:t xml:space="preserve"> Prepare Your Home For Coronavirus</w:t>
        </w:r>
      </w:hyperlink>
    </w:p>
    <w:p w14:paraId="7B5D7E15" w14:textId="77777777" w:rsidR="004408FB" w:rsidRPr="004408FB" w:rsidRDefault="004408FB" w:rsidP="004408FB">
      <w:pPr>
        <w:shd w:val="clear" w:color="auto" w:fill="FFFFFF"/>
        <w:spacing w:after="0" w:line="240" w:lineRule="auto"/>
        <w:textAlignment w:val="baseline"/>
        <w:rPr>
          <w:rFonts w:ascii="Georgia" w:eastAsia="Times New Roman" w:hAnsi="Georgia" w:cs="Times New Roman"/>
          <w:sz w:val="20"/>
          <w:szCs w:val="20"/>
        </w:rPr>
      </w:pPr>
      <w:r w:rsidRPr="004408FB">
        <w:rPr>
          <w:rFonts w:ascii="inherit" w:eastAsia="Times New Roman" w:hAnsi="inherit" w:cs="Times New Roman"/>
          <w:b/>
          <w:bCs/>
          <w:sz w:val="20"/>
          <w:szCs w:val="20"/>
          <w:bdr w:val="none" w:sz="0" w:space="0" w:color="auto" w:frame="1"/>
        </w:rPr>
        <w:t xml:space="preserve">1. This virus is contagious, but so </w:t>
      </w:r>
      <w:proofErr w:type="gramStart"/>
      <w:r w:rsidRPr="004408FB">
        <w:rPr>
          <w:rFonts w:ascii="inherit" w:eastAsia="Times New Roman" w:hAnsi="inherit" w:cs="Times New Roman"/>
          <w:b/>
          <w:bCs/>
          <w:sz w:val="20"/>
          <w:szCs w:val="20"/>
          <w:bdr w:val="none" w:sz="0" w:space="0" w:color="auto" w:frame="1"/>
        </w:rPr>
        <w:t>far</w:t>
      </w:r>
      <w:proofErr w:type="gramEnd"/>
      <w:r w:rsidRPr="004408FB">
        <w:rPr>
          <w:rFonts w:ascii="inherit" w:eastAsia="Times New Roman" w:hAnsi="inherit" w:cs="Times New Roman"/>
          <w:b/>
          <w:bCs/>
          <w:sz w:val="20"/>
          <w:szCs w:val="20"/>
          <w:bdr w:val="none" w:sz="0" w:space="0" w:color="auto" w:frame="1"/>
        </w:rPr>
        <w:t xml:space="preserve"> it's not as deadly as other outbreaks</w:t>
      </w:r>
    </w:p>
    <w:p w14:paraId="4CBAD2BB" w14:textId="77777777" w:rsidR="004408FB" w:rsidRPr="004408FB" w:rsidRDefault="004408FB" w:rsidP="004408FB">
      <w:pPr>
        <w:shd w:val="clear" w:color="auto" w:fill="FFFFFF"/>
        <w:spacing w:after="282" w:line="240" w:lineRule="auto"/>
        <w:textAlignment w:val="baseline"/>
        <w:rPr>
          <w:rFonts w:ascii="Georgia" w:eastAsia="Times New Roman" w:hAnsi="Georgia" w:cs="Times New Roman"/>
          <w:sz w:val="20"/>
          <w:szCs w:val="20"/>
        </w:rPr>
      </w:pPr>
      <w:r w:rsidRPr="004408FB">
        <w:rPr>
          <w:rFonts w:ascii="Georgia" w:eastAsia="Times New Roman" w:hAnsi="Georgia" w:cs="Times New Roman"/>
          <w:sz w:val="20"/>
          <w:szCs w:val="20"/>
        </w:rPr>
        <w:t>In China, more than three-quarters of the cases have been classified as mild. Symptoms include low-grade fever and a cough. Some people also experience fatigue, headaches and, less frequently, diarrhea.</w:t>
      </w:r>
    </w:p>
    <w:p w14:paraId="36332760" w14:textId="77777777" w:rsidR="004408FB" w:rsidRPr="004408FB" w:rsidRDefault="004408FB" w:rsidP="004408FB">
      <w:pPr>
        <w:shd w:val="clear" w:color="auto" w:fill="FFFFFF"/>
        <w:spacing w:after="0" w:line="240" w:lineRule="auto"/>
        <w:textAlignment w:val="baseline"/>
        <w:rPr>
          <w:rFonts w:ascii="Georgia" w:eastAsia="Times New Roman" w:hAnsi="Georgia" w:cs="Times New Roman"/>
          <w:sz w:val="20"/>
          <w:szCs w:val="20"/>
        </w:rPr>
      </w:pPr>
      <w:r w:rsidRPr="004408FB">
        <w:rPr>
          <w:rFonts w:ascii="Georgia" w:eastAsia="Times New Roman" w:hAnsi="Georgia" w:cs="Times New Roman"/>
          <w:sz w:val="20"/>
          <w:szCs w:val="20"/>
        </w:rPr>
        <w:t>Overall, the death rate in China is estimated </w:t>
      </w:r>
      <w:hyperlink r:id="rId7" w:history="1">
        <w:r w:rsidRPr="004408FB">
          <w:rPr>
            <w:rFonts w:ascii="Georgia" w:eastAsia="Times New Roman" w:hAnsi="Georgia" w:cs="Times New Roman"/>
            <w:sz w:val="20"/>
            <w:szCs w:val="20"/>
            <w:bdr w:val="none" w:sz="0" w:space="0" w:color="auto" w:frame="1"/>
          </w:rPr>
          <w:t>at 2%</w:t>
        </w:r>
      </w:hyperlink>
      <w:r w:rsidRPr="004408FB">
        <w:rPr>
          <w:rFonts w:ascii="Georgia" w:eastAsia="Times New Roman" w:hAnsi="Georgia" w:cs="Times New Roman"/>
          <w:sz w:val="20"/>
          <w:szCs w:val="20"/>
        </w:rPr>
        <w:t>, and the average age of death among those with COVID-19 is in the 70s. People with underlying medical problems, and particularly smokers, seem to be at higher risk.</w:t>
      </w:r>
    </w:p>
    <w:p w14:paraId="637A66BD" w14:textId="77777777" w:rsidR="004408FB" w:rsidRPr="004408FB" w:rsidRDefault="004408FB" w:rsidP="004408FB">
      <w:pPr>
        <w:shd w:val="clear" w:color="auto" w:fill="FFFFFF"/>
        <w:spacing w:after="282" w:line="240" w:lineRule="auto"/>
        <w:textAlignment w:val="baseline"/>
        <w:rPr>
          <w:rFonts w:ascii="Georgia" w:eastAsia="Times New Roman" w:hAnsi="Georgia" w:cs="Times New Roman"/>
          <w:sz w:val="20"/>
          <w:szCs w:val="20"/>
        </w:rPr>
      </w:pPr>
      <w:r w:rsidRPr="004408FB">
        <w:rPr>
          <w:rFonts w:ascii="Georgia" w:eastAsia="Times New Roman" w:hAnsi="Georgia" w:cs="Times New Roman"/>
          <w:sz w:val="20"/>
          <w:szCs w:val="20"/>
        </w:rPr>
        <w:t>Compared to prior outbreaks of novel viruses, this coronavirus appears less deadly than other human coronaviruses that have spread in recent years. For instance, the death rate was about 34% for MERS and about 10% for SARS.</w:t>
      </w:r>
    </w:p>
    <w:p w14:paraId="69C44AD5" w14:textId="77777777" w:rsidR="004408FB" w:rsidRPr="004408FB" w:rsidRDefault="004408FB" w:rsidP="004408FB">
      <w:pPr>
        <w:shd w:val="clear" w:color="auto" w:fill="FFFFFF"/>
        <w:spacing w:after="0" w:line="240" w:lineRule="auto"/>
        <w:textAlignment w:val="baseline"/>
        <w:rPr>
          <w:rFonts w:ascii="Georgia" w:eastAsia="Times New Roman" w:hAnsi="Georgia" w:cs="Times New Roman"/>
          <w:sz w:val="20"/>
          <w:szCs w:val="20"/>
        </w:rPr>
      </w:pPr>
      <w:r w:rsidRPr="004408FB">
        <w:rPr>
          <w:rFonts w:ascii="Georgia" w:eastAsia="Times New Roman" w:hAnsi="Georgia" w:cs="Times New Roman"/>
          <w:sz w:val="20"/>
          <w:szCs w:val="20"/>
        </w:rPr>
        <w:t>The flu causes more than </w:t>
      </w:r>
      <w:hyperlink r:id="rId8" w:history="1">
        <w:r w:rsidRPr="004408FB">
          <w:rPr>
            <w:rFonts w:ascii="Georgia" w:eastAsia="Times New Roman" w:hAnsi="Georgia" w:cs="Times New Roman"/>
            <w:sz w:val="20"/>
            <w:szCs w:val="20"/>
            <w:bdr w:val="none" w:sz="0" w:space="0" w:color="auto" w:frame="1"/>
          </w:rPr>
          <w:t>12,000 deaths a year</w:t>
        </w:r>
      </w:hyperlink>
      <w:r w:rsidRPr="004408FB">
        <w:rPr>
          <w:rFonts w:ascii="Georgia" w:eastAsia="Times New Roman" w:hAnsi="Georgia" w:cs="Times New Roman"/>
          <w:sz w:val="20"/>
          <w:szCs w:val="20"/>
        </w:rPr>
        <w:t> in the U.S. An annual vaccine is the most effective way to prevent flu, but there are other strategies to prevent it. So far, there's no vaccine against the new coronavirus, but some of the same strategies to prevent flu can also protect against coronavirus.</w:t>
      </w:r>
    </w:p>
    <w:p w14:paraId="2A77B5FB" w14:textId="77777777" w:rsidR="004408FB" w:rsidRPr="004408FB" w:rsidRDefault="004408FB" w:rsidP="004408FB">
      <w:pPr>
        <w:shd w:val="clear" w:color="auto" w:fill="FFFFFF"/>
        <w:spacing w:after="0" w:line="240" w:lineRule="auto"/>
        <w:textAlignment w:val="baseline"/>
        <w:rPr>
          <w:rFonts w:ascii="Georgia" w:eastAsia="Times New Roman" w:hAnsi="Georgia" w:cs="Times New Roman"/>
          <w:sz w:val="20"/>
          <w:szCs w:val="20"/>
        </w:rPr>
      </w:pPr>
      <w:r w:rsidRPr="004408FB">
        <w:rPr>
          <w:rFonts w:ascii="inherit" w:eastAsia="Times New Roman" w:hAnsi="inherit" w:cs="Times New Roman"/>
          <w:b/>
          <w:bCs/>
          <w:sz w:val="20"/>
          <w:szCs w:val="20"/>
          <w:bdr w:val="none" w:sz="0" w:space="0" w:color="auto" w:frame="1"/>
        </w:rPr>
        <w:t>2. To fend off coronavirus, follow flu prevention tips</w:t>
      </w:r>
    </w:p>
    <w:p w14:paraId="4D8D278A" w14:textId="77777777" w:rsidR="004408FB" w:rsidRPr="004408FB" w:rsidRDefault="004408FB" w:rsidP="004408FB">
      <w:pPr>
        <w:shd w:val="clear" w:color="auto" w:fill="FFFFFF"/>
        <w:spacing w:after="282" w:line="240" w:lineRule="auto"/>
        <w:textAlignment w:val="baseline"/>
        <w:rPr>
          <w:rFonts w:ascii="Georgia" w:eastAsia="Times New Roman" w:hAnsi="Georgia" w:cs="Times New Roman"/>
          <w:sz w:val="20"/>
          <w:szCs w:val="20"/>
        </w:rPr>
      </w:pPr>
      <w:r w:rsidRPr="004408FB">
        <w:rPr>
          <w:rFonts w:ascii="Georgia" w:eastAsia="Times New Roman" w:hAnsi="Georgia" w:cs="Times New Roman"/>
          <w:sz w:val="20"/>
          <w:szCs w:val="20"/>
        </w:rPr>
        <w:t>The top tip: Wash your hands. Why? Viruses can spread from person to person via respiratory droplets. When an infected person coughs or sneezes, close contacts can be infected. In addition, the virus can end up on doorknobs, elevator buttons and other surfaces. If you touch those surfaces and then touch your eyes, nose or mouth, you can become infected.</w:t>
      </w:r>
    </w:p>
    <w:p w14:paraId="3B32AC4E" w14:textId="77777777" w:rsidR="004408FB" w:rsidRPr="004408FB" w:rsidRDefault="004408FB" w:rsidP="004408FB">
      <w:pPr>
        <w:shd w:val="clear" w:color="auto" w:fill="FFFFFF"/>
        <w:spacing w:after="0" w:line="240" w:lineRule="auto"/>
        <w:textAlignment w:val="baseline"/>
        <w:rPr>
          <w:rFonts w:ascii="Georgia" w:eastAsia="Times New Roman" w:hAnsi="Georgia" w:cs="Times New Roman"/>
          <w:sz w:val="20"/>
          <w:szCs w:val="20"/>
        </w:rPr>
      </w:pPr>
      <w:proofErr w:type="gramStart"/>
      <w:r w:rsidRPr="004408FB">
        <w:rPr>
          <w:rFonts w:ascii="Georgia" w:eastAsia="Times New Roman" w:hAnsi="Georgia" w:cs="Times New Roman"/>
          <w:sz w:val="20"/>
          <w:szCs w:val="20"/>
        </w:rPr>
        <w:t>This is why</w:t>
      </w:r>
      <w:proofErr w:type="gramEnd"/>
      <w:r w:rsidRPr="004408FB">
        <w:rPr>
          <w:rFonts w:ascii="Georgia" w:eastAsia="Times New Roman" w:hAnsi="Georgia" w:cs="Times New Roman"/>
          <w:sz w:val="20"/>
          <w:szCs w:val="20"/>
        </w:rPr>
        <w:t xml:space="preserve"> it's important to wash rigorously. Here's the </w:t>
      </w:r>
      <w:hyperlink r:id="rId9" w:history="1">
        <w:r w:rsidRPr="004408FB">
          <w:rPr>
            <w:rFonts w:ascii="Georgia" w:eastAsia="Times New Roman" w:hAnsi="Georgia" w:cs="Times New Roman"/>
            <w:sz w:val="20"/>
            <w:szCs w:val="20"/>
            <w:bdr w:val="none" w:sz="0" w:space="0" w:color="auto" w:frame="1"/>
          </w:rPr>
          <w:t>CDC's guidance</w:t>
        </w:r>
      </w:hyperlink>
      <w:r w:rsidRPr="004408FB">
        <w:rPr>
          <w:rFonts w:ascii="Georgia" w:eastAsia="Times New Roman" w:hAnsi="Georgia" w:cs="Times New Roman"/>
          <w:sz w:val="20"/>
          <w:szCs w:val="20"/>
        </w:rPr>
        <w:t>.</w:t>
      </w:r>
    </w:p>
    <w:p w14:paraId="2208F7A4" w14:textId="77777777" w:rsidR="004408FB" w:rsidRPr="004408FB" w:rsidRDefault="004408FB" w:rsidP="004408FB">
      <w:pPr>
        <w:shd w:val="clear" w:color="auto" w:fill="FFFFFF"/>
        <w:spacing w:after="282" w:line="240" w:lineRule="auto"/>
        <w:textAlignment w:val="baseline"/>
        <w:rPr>
          <w:rFonts w:ascii="Georgia" w:eastAsia="Times New Roman" w:hAnsi="Georgia" w:cs="Times New Roman"/>
          <w:sz w:val="20"/>
          <w:szCs w:val="20"/>
        </w:rPr>
      </w:pPr>
      <w:r w:rsidRPr="004408FB">
        <w:rPr>
          <w:rFonts w:ascii="Georgia" w:eastAsia="Times New Roman" w:hAnsi="Georgia" w:cs="Times New Roman"/>
          <w:sz w:val="20"/>
          <w:szCs w:val="20"/>
        </w:rPr>
        <w:t>"Wash your hands often with soap and water for at least 20 seconds, especially after going to the bathroom; before eating; and after blowing your nose, coughing, or sneezing."</w:t>
      </w:r>
    </w:p>
    <w:p w14:paraId="4D11171C" w14:textId="77777777" w:rsidR="004408FB" w:rsidRPr="004408FB" w:rsidRDefault="004408FB" w:rsidP="004408FB">
      <w:pPr>
        <w:shd w:val="clear" w:color="auto" w:fill="FFFFFF"/>
        <w:spacing w:after="0" w:line="240" w:lineRule="auto"/>
        <w:textAlignment w:val="baseline"/>
        <w:rPr>
          <w:rFonts w:ascii="Georgia" w:eastAsia="Times New Roman" w:hAnsi="Georgia" w:cs="Times New Roman"/>
          <w:sz w:val="20"/>
          <w:szCs w:val="20"/>
        </w:rPr>
      </w:pPr>
      <w:r w:rsidRPr="004408FB">
        <w:rPr>
          <w:rFonts w:ascii="inherit" w:eastAsia="Times New Roman" w:hAnsi="inherit" w:cs="Times New Roman"/>
          <w:i/>
          <w:iCs/>
          <w:sz w:val="20"/>
          <w:szCs w:val="20"/>
          <w:bdr w:val="none" w:sz="0" w:space="0" w:color="auto" w:frame="1"/>
        </w:rPr>
        <w:t>(And here's a quick </w:t>
      </w:r>
      <w:hyperlink r:id="rId10" w:history="1">
        <w:r w:rsidRPr="004408FB">
          <w:rPr>
            <w:rFonts w:ascii="inherit" w:eastAsia="Times New Roman" w:hAnsi="inherit" w:cs="Times New Roman"/>
            <w:i/>
            <w:iCs/>
            <w:sz w:val="20"/>
            <w:szCs w:val="20"/>
            <w:bdr w:val="none" w:sz="0" w:space="0" w:color="auto" w:frame="1"/>
          </w:rPr>
          <w:t>handwashing tutorial</w:t>
        </w:r>
      </w:hyperlink>
      <w:r w:rsidRPr="004408FB">
        <w:rPr>
          <w:rFonts w:ascii="inherit" w:eastAsia="Times New Roman" w:hAnsi="inherit" w:cs="Times New Roman"/>
          <w:i/>
          <w:iCs/>
          <w:sz w:val="20"/>
          <w:szCs w:val="20"/>
          <w:bdr w:val="none" w:sz="0" w:space="0" w:color="auto" w:frame="1"/>
        </w:rPr>
        <w:t> from Maddie Sofia, host of NPR's </w:t>
      </w:r>
      <w:hyperlink r:id="rId11" w:history="1">
        <w:r w:rsidRPr="004408FB">
          <w:rPr>
            <w:rFonts w:ascii="inherit" w:eastAsia="Times New Roman" w:hAnsi="inherit" w:cs="Times New Roman"/>
            <w:i/>
            <w:iCs/>
            <w:sz w:val="20"/>
            <w:szCs w:val="20"/>
            <w:bdr w:val="none" w:sz="0" w:space="0" w:color="auto" w:frame="1"/>
          </w:rPr>
          <w:t>Short Wave</w:t>
        </w:r>
      </w:hyperlink>
      <w:r w:rsidRPr="004408FB">
        <w:rPr>
          <w:rFonts w:ascii="inherit" w:eastAsia="Times New Roman" w:hAnsi="inherit" w:cs="Times New Roman"/>
          <w:i/>
          <w:iCs/>
          <w:sz w:val="20"/>
          <w:szCs w:val="20"/>
          <w:bdr w:val="none" w:sz="0" w:space="0" w:color="auto" w:frame="1"/>
        </w:rPr>
        <w:t> podcast!)</w:t>
      </w:r>
    </w:p>
    <w:p w14:paraId="23B0606B" w14:textId="77777777" w:rsidR="004408FB" w:rsidRPr="004408FB" w:rsidRDefault="004408FB" w:rsidP="004408FB">
      <w:pPr>
        <w:shd w:val="clear" w:color="auto" w:fill="FFFFFF"/>
        <w:spacing w:after="0" w:line="240" w:lineRule="auto"/>
        <w:textAlignment w:val="baseline"/>
        <w:rPr>
          <w:rFonts w:ascii="Georgia" w:eastAsia="Times New Roman" w:hAnsi="Georgia" w:cs="Times New Roman"/>
          <w:sz w:val="20"/>
          <w:szCs w:val="20"/>
        </w:rPr>
      </w:pPr>
      <w:r w:rsidRPr="004408FB">
        <w:rPr>
          <w:rFonts w:ascii="Georgia" w:eastAsia="Times New Roman" w:hAnsi="Georgia" w:cs="Times New Roman"/>
          <w:sz w:val="20"/>
          <w:szCs w:val="20"/>
        </w:rPr>
        <w:t>"Americans are friendly. We not only shake hands, we also hug. These are ways we can transmit the virus," says Rebecca Katz, who directs the Center for Global Health Science and Security. She recommends an elbow bump. Or, you can </w:t>
      </w:r>
      <w:hyperlink r:id="rId12" w:history="1">
        <w:r w:rsidRPr="004408FB">
          <w:rPr>
            <w:rFonts w:ascii="Georgia" w:eastAsia="Times New Roman" w:hAnsi="Georgia" w:cs="Times New Roman"/>
            <w:sz w:val="20"/>
            <w:szCs w:val="20"/>
            <w:bdr w:val="none" w:sz="0" w:space="0" w:color="auto" w:frame="1"/>
          </w:rPr>
          <w:t>try these no-touch salutations</w:t>
        </w:r>
      </w:hyperlink>
      <w:r w:rsidRPr="004408FB">
        <w:rPr>
          <w:rFonts w:ascii="Georgia" w:eastAsia="Times New Roman" w:hAnsi="Georgia" w:cs="Times New Roman"/>
          <w:sz w:val="20"/>
          <w:szCs w:val="20"/>
        </w:rPr>
        <w:t xml:space="preserve"> that NPR's Bob </w:t>
      </w:r>
      <w:proofErr w:type="spellStart"/>
      <w:r w:rsidRPr="004408FB">
        <w:rPr>
          <w:rFonts w:ascii="Georgia" w:eastAsia="Times New Roman" w:hAnsi="Georgia" w:cs="Times New Roman"/>
          <w:sz w:val="20"/>
          <w:szCs w:val="20"/>
        </w:rPr>
        <w:t>Boilen</w:t>
      </w:r>
      <w:proofErr w:type="spellEnd"/>
      <w:r w:rsidRPr="004408FB">
        <w:rPr>
          <w:rFonts w:ascii="Georgia" w:eastAsia="Times New Roman" w:hAnsi="Georgia" w:cs="Times New Roman"/>
          <w:sz w:val="20"/>
          <w:szCs w:val="20"/>
        </w:rPr>
        <w:t>, host of </w:t>
      </w:r>
      <w:r w:rsidRPr="004408FB">
        <w:rPr>
          <w:rFonts w:ascii="inherit" w:eastAsia="Times New Roman" w:hAnsi="inherit" w:cs="Times New Roman"/>
          <w:i/>
          <w:iCs/>
          <w:sz w:val="20"/>
          <w:szCs w:val="20"/>
          <w:bdr w:val="none" w:sz="0" w:space="0" w:color="auto" w:frame="1"/>
        </w:rPr>
        <w:t>All Songs Considered</w:t>
      </w:r>
      <w:r w:rsidRPr="004408FB">
        <w:rPr>
          <w:rFonts w:ascii="Georgia" w:eastAsia="Times New Roman" w:hAnsi="Georgia" w:cs="Times New Roman"/>
          <w:sz w:val="20"/>
          <w:szCs w:val="20"/>
        </w:rPr>
        <w:t>, and I demonstrate.</w:t>
      </w:r>
    </w:p>
    <w:p w14:paraId="406FBB25" w14:textId="21E5570E" w:rsidR="004408FB" w:rsidRDefault="004408FB" w:rsidP="004408FB">
      <w:pPr>
        <w:shd w:val="clear" w:color="auto" w:fill="FFFFFF"/>
        <w:spacing w:after="0" w:line="240" w:lineRule="auto"/>
        <w:textAlignment w:val="baseline"/>
        <w:rPr>
          <w:rFonts w:ascii="Georgia" w:eastAsia="Times New Roman" w:hAnsi="Georgia" w:cs="Times New Roman"/>
          <w:sz w:val="20"/>
          <w:szCs w:val="20"/>
        </w:rPr>
      </w:pPr>
      <w:r w:rsidRPr="004408FB">
        <w:rPr>
          <w:rFonts w:ascii="Georgia" w:eastAsia="Times New Roman" w:hAnsi="Georgia" w:cs="Times New Roman"/>
          <w:sz w:val="20"/>
          <w:szCs w:val="20"/>
        </w:rPr>
        <w:t>Here are five more things to remember, </w:t>
      </w:r>
      <w:hyperlink r:id="rId13" w:history="1">
        <w:r w:rsidRPr="004408FB">
          <w:rPr>
            <w:rFonts w:ascii="Georgia" w:eastAsia="Times New Roman" w:hAnsi="Georgia" w:cs="Times New Roman"/>
            <w:sz w:val="20"/>
            <w:szCs w:val="20"/>
            <w:bdr w:val="none" w:sz="0" w:space="0" w:color="auto" w:frame="1"/>
          </w:rPr>
          <w:t>per the CDC</w:t>
        </w:r>
      </w:hyperlink>
      <w:r w:rsidRPr="004408FB">
        <w:rPr>
          <w:rFonts w:ascii="Georgia" w:eastAsia="Times New Roman" w:hAnsi="Georgia" w:cs="Times New Roman"/>
          <w:sz w:val="20"/>
          <w:szCs w:val="20"/>
        </w:rPr>
        <w:t>:</w:t>
      </w:r>
    </w:p>
    <w:p w14:paraId="76497EDD" w14:textId="77777777" w:rsidR="004408FB" w:rsidRPr="004408FB" w:rsidRDefault="004408FB" w:rsidP="004408FB">
      <w:pPr>
        <w:shd w:val="clear" w:color="auto" w:fill="FFFFFF"/>
        <w:spacing w:after="0" w:line="240" w:lineRule="auto"/>
        <w:textAlignment w:val="baseline"/>
        <w:rPr>
          <w:rFonts w:ascii="Georgia" w:eastAsia="Times New Roman" w:hAnsi="Georgia" w:cs="Times New Roman"/>
          <w:sz w:val="20"/>
          <w:szCs w:val="20"/>
        </w:rPr>
      </w:pPr>
    </w:p>
    <w:p w14:paraId="196B3EDB" w14:textId="77777777" w:rsidR="004408FB" w:rsidRPr="004408FB" w:rsidRDefault="004408FB" w:rsidP="004408FB">
      <w:pPr>
        <w:numPr>
          <w:ilvl w:val="0"/>
          <w:numId w:val="1"/>
        </w:numPr>
        <w:shd w:val="clear" w:color="auto" w:fill="FFFFFF"/>
        <w:spacing w:after="0" w:line="240" w:lineRule="auto"/>
        <w:ind w:left="0"/>
        <w:textAlignment w:val="baseline"/>
        <w:rPr>
          <w:rFonts w:ascii="inherit" w:eastAsia="Times New Roman" w:hAnsi="inherit" w:cs="Times New Roman"/>
          <w:sz w:val="20"/>
          <w:szCs w:val="20"/>
        </w:rPr>
      </w:pPr>
      <w:r w:rsidRPr="004408FB">
        <w:rPr>
          <w:rFonts w:ascii="inherit" w:eastAsia="Times New Roman" w:hAnsi="inherit" w:cs="Times New Roman"/>
          <w:sz w:val="20"/>
          <w:szCs w:val="20"/>
        </w:rPr>
        <w:t>Avoid close contact with people who are sick.</w:t>
      </w:r>
    </w:p>
    <w:p w14:paraId="425704D1" w14:textId="77777777" w:rsidR="004408FB" w:rsidRPr="004408FB" w:rsidRDefault="004408FB" w:rsidP="004408FB">
      <w:pPr>
        <w:numPr>
          <w:ilvl w:val="0"/>
          <w:numId w:val="1"/>
        </w:numPr>
        <w:shd w:val="clear" w:color="auto" w:fill="FFFFFF"/>
        <w:spacing w:after="0" w:line="240" w:lineRule="auto"/>
        <w:ind w:left="0"/>
        <w:textAlignment w:val="baseline"/>
        <w:rPr>
          <w:rFonts w:ascii="inherit" w:eastAsia="Times New Roman" w:hAnsi="inherit" w:cs="Times New Roman"/>
          <w:sz w:val="20"/>
          <w:szCs w:val="20"/>
        </w:rPr>
      </w:pPr>
      <w:r w:rsidRPr="004408FB">
        <w:rPr>
          <w:rFonts w:ascii="inherit" w:eastAsia="Times New Roman" w:hAnsi="inherit" w:cs="Times New Roman"/>
          <w:sz w:val="20"/>
          <w:szCs w:val="20"/>
        </w:rPr>
        <w:t>Avoid touching your eyes, nose and mouth.</w:t>
      </w:r>
    </w:p>
    <w:p w14:paraId="1F6094AD" w14:textId="77777777" w:rsidR="004408FB" w:rsidRPr="004408FB" w:rsidRDefault="004408FB" w:rsidP="004408FB">
      <w:pPr>
        <w:numPr>
          <w:ilvl w:val="0"/>
          <w:numId w:val="1"/>
        </w:numPr>
        <w:shd w:val="clear" w:color="auto" w:fill="FFFFFF"/>
        <w:spacing w:after="0" w:line="240" w:lineRule="auto"/>
        <w:ind w:left="0"/>
        <w:textAlignment w:val="baseline"/>
        <w:rPr>
          <w:rFonts w:ascii="inherit" w:eastAsia="Times New Roman" w:hAnsi="inherit" w:cs="Times New Roman"/>
          <w:sz w:val="20"/>
          <w:szCs w:val="20"/>
        </w:rPr>
      </w:pPr>
      <w:r w:rsidRPr="004408FB">
        <w:rPr>
          <w:rFonts w:ascii="inherit" w:eastAsia="Times New Roman" w:hAnsi="inherit" w:cs="Times New Roman"/>
          <w:sz w:val="20"/>
          <w:szCs w:val="20"/>
        </w:rPr>
        <w:t>Stay home when you are sick.</w:t>
      </w:r>
    </w:p>
    <w:p w14:paraId="57348704" w14:textId="77777777" w:rsidR="004408FB" w:rsidRPr="004408FB" w:rsidRDefault="004408FB" w:rsidP="004408FB">
      <w:pPr>
        <w:numPr>
          <w:ilvl w:val="0"/>
          <w:numId w:val="1"/>
        </w:numPr>
        <w:shd w:val="clear" w:color="auto" w:fill="FFFFFF"/>
        <w:spacing w:after="0" w:line="240" w:lineRule="auto"/>
        <w:ind w:left="0"/>
        <w:textAlignment w:val="baseline"/>
        <w:rPr>
          <w:rFonts w:ascii="inherit" w:eastAsia="Times New Roman" w:hAnsi="inherit" w:cs="Times New Roman"/>
          <w:sz w:val="20"/>
          <w:szCs w:val="20"/>
        </w:rPr>
      </w:pPr>
      <w:r w:rsidRPr="004408FB">
        <w:rPr>
          <w:rFonts w:ascii="inherit" w:eastAsia="Times New Roman" w:hAnsi="inherit" w:cs="Times New Roman"/>
          <w:sz w:val="20"/>
          <w:szCs w:val="20"/>
        </w:rPr>
        <w:t>Cover your cough or sneeze with a tissue, then throw the tissue in the trash.</w:t>
      </w:r>
    </w:p>
    <w:p w14:paraId="152C79F3" w14:textId="77777777" w:rsidR="004408FB" w:rsidRPr="004408FB" w:rsidRDefault="004408FB" w:rsidP="004408FB">
      <w:pPr>
        <w:numPr>
          <w:ilvl w:val="0"/>
          <w:numId w:val="1"/>
        </w:numPr>
        <w:shd w:val="clear" w:color="auto" w:fill="FFFFFF"/>
        <w:spacing w:after="0" w:line="240" w:lineRule="auto"/>
        <w:ind w:left="0"/>
        <w:textAlignment w:val="baseline"/>
        <w:rPr>
          <w:rFonts w:ascii="inherit" w:eastAsia="Times New Roman" w:hAnsi="inherit" w:cs="Times New Roman"/>
          <w:sz w:val="20"/>
          <w:szCs w:val="20"/>
        </w:rPr>
      </w:pPr>
      <w:r w:rsidRPr="004408FB">
        <w:rPr>
          <w:rFonts w:ascii="inherit" w:eastAsia="Times New Roman" w:hAnsi="inherit" w:cs="Times New Roman"/>
          <w:sz w:val="20"/>
          <w:szCs w:val="20"/>
        </w:rPr>
        <w:t>Clean and disinfect frequently touched objects and surfaces using a regular household cleaning spray or wipe.</w:t>
      </w:r>
    </w:p>
    <w:p w14:paraId="664F1C6B" w14:textId="1EA78316" w:rsidR="004408FB" w:rsidRPr="004408FB" w:rsidRDefault="004408FB" w:rsidP="004408FB">
      <w:pPr>
        <w:shd w:val="clear" w:color="auto" w:fill="FFFFFF"/>
        <w:spacing w:after="0" w:line="240" w:lineRule="auto"/>
        <w:textAlignment w:val="baseline"/>
        <w:rPr>
          <w:rFonts w:ascii="Helvetica" w:eastAsia="Times New Roman" w:hAnsi="Helvetica" w:cs="Helvetica"/>
          <w:sz w:val="20"/>
          <w:szCs w:val="20"/>
        </w:rPr>
      </w:pPr>
    </w:p>
    <w:p w14:paraId="0402171B" w14:textId="77777777" w:rsidR="004408FB" w:rsidRPr="004408FB" w:rsidRDefault="004408FB" w:rsidP="004408FB">
      <w:pPr>
        <w:shd w:val="clear" w:color="auto" w:fill="FFFFFF"/>
        <w:spacing w:after="0" w:line="240" w:lineRule="auto"/>
        <w:textAlignment w:val="baseline"/>
        <w:outlineLvl w:val="2"/>
        <w:rPr>
          <w:rFonts w:ascii="inherit" w:eastAsia="Times New Roman" w:hAnsi="inherit" w:cs="Helvetica"/>
          <w:b/>
          <w:bCs/>
          <w:sz w:val="20"/>
          <w:szCs w:val="20"/>
        </w:rPr>
      </w:pPr>
      <w:hyperlink r:id="rId14" w:history="1">
        <w:r w:rsidRPr="004408FB">
          <w:rPr>
            <w:rFonts w:ascii="Helvetica" w:eastAsia="Times New Roman" w:hAnsi="Helvetica" w:cs="Helvetica"/>
            <w:caps/>
            <w:spacing w:val="15"/>
            <w:sz w:val="20"/>
            <w:szCs w:val="20"/>
            <w:bdr w:val="none" w:sz="0" w:space="0" w:color="auto" w:frame="1"/>
          </w:rPr>
          <w:t>GOATS AND SODA</w:t>
        </w:r>
      </w:hyperlink>
    </w:p>
    <w:p w14:paraId="5F3D1F4E" w14:textId="77777777" w:rsidR="004408FB" w:rsidRPr="004408FB" w:rsidRDefault="004408FB" w:rsidP="004408FB">
      <w:pPr>
        <w:shd w:val="clear" w:color="auto" w:fill="FFFFFF"/>
        <w:spacing w:line="240" w:lineRule="auto"/>
        <w:textAlignment w:val="baseline"/>
        <w:outlineLvl w:val="2"/>
        <w:rPr>
          <w:rFonts w:ascii="inherit" w:eastAsia="Times New Roman" w:hAnsi="inherit" w:cs="Helvetica"/>
          <w:b/>
          <w:bCs/>
          <w:sz w:val="20"/>
          <w:szCs w:val="20"/>
        </w:rPr>
      </w:pPr>
      <w:hyperlink r:id="rId15" w:history="1">
        <w:r w:rsidRPr="004408FB">
          <w:rPr>
            <w:rFonts w:ascii="Helvetica" w:eastAsia="Times New Roman" w:hAnsi="Helvetica" w:cs="Helvetica"/>
            <w:sz w:val="20"/>
            <w:szCs w:val="20"/>
            <w:bdr w:val="none" w:sz="0" w:space="0" w:color="auto" w:frame="1"/>
          </w:rPr>
          <w:t xml:space="preserve">Just </w:t>
        </w:r>
        <w:proofErr w:type="gramStart"/>
        <w:r w:rsidRPr="004408FB">
          <w:rPr>
            <w:rFonts w:ascii="Helvetica" w:eastAsia="Times New Roman" w:hAnsi="Helvetica" w:cs="Helvetica"/>
            <w:sz w:val="20"/>
            <w:szCs w:val="20"/>
            <w:bdr w:val="none" w:sz="0" w:space="0" w:color="auto" w:frame="1"/>
          </w:rPr>
          <w:t>For</w:t>
        </w:r>
        <w:proofErr w:type="gramEnd"/>
        <w:r w:rsidRPr="004408FB">
          <w:rPr>
            <w:rFonts w:ascii="Helvetica" w:eastAsia="Times New Roman" w:hAnsi="Helvetica" w:cs="Helvetica"/>
            <w:sz w:val="20"/>
            <w:szCs w:val="20"/>
            <w:bdr w:val="none" w:sz="0" w:space="0" w:color="auto" w:frame="1"/>
          </w:rPr>
          <w:t xml:space="preserve"> Kids: A Comic Exploring The New Coronavirus</w:t>
        </w:r>
      </w:hyperlink>
    </w:p>
    <w:p w14:paraId="46E6CB87" w14:textId="77777777" w:rsidR="004408FB" w:rsidRPr="004408FB" w:rsidRDefault="004408FB" w:rsidP="004408FB">
      <w:pPr>
        <w:shd w:val="clear" w:color="auto" w:fill="FFFFFF"/>
        <w:spacing w:after="0" w:line="240" w:lineRule="auto"/>
        <w:textAlignment w:val="baseline"/>
        <w:rPr>
          <w:rFonts w:ascii="Georgia" w:eastAsia="Times New Roman" w:hAnsi="Georgia" w:cs="Times New Roman"/>
          <w:sz w:val="20"/>
          <w:szCs w:val="20"/>
        </w:rPr>
      </w:pPr>
      <w:r w:rsidRPr="004408FB">
        <w:rPr>
          <w:rFonts w:ascii="inherit" w:eastAsia="Times New Roman" w:hAnsi="inherit" w:cs="Times New Roman"/>
          <w:b/>
          <w:bCs/>
          <w:sz w:val="20"/>
          <w:szCs w:val="20"/>
          <w:bdr w:val="none" w:sz="0" w:space="0" w:color="auto" w:frame="1"/>
        </w:rPr>
        <w:t>3. Don't panic — start to prepare</w:t>
      </w:r>
    </w:p>
    <w:p w14:paraId="1F1ACBDE" w14:textId="77777777" w:rsidR="004408FB" w:rsidRPr="004408FB" w:rsidRDefault="004408FB" w:rsidP="004408FB">
      <w:pPr>
        <w:shd w:val="clear" w:color="auto" w:fill="FFFFFF"/>
        <w:spacing w:after="282" w:line="240" w:lineRule="auto"/>
        <w:textAlignment w:val="baseline"/>
        <w:rPr>
          <w:rFonts w:ascii="Georgia" w:eastAsia="Times New Roman" w:hAnsi="Georgia" w:cs="Times New Roman"/>
          <w:sz w:val="20"/>
          <w:szCs w:val="20"/>
        </w:rPr>
      </w:pPr>
      <w:r w:rsidRPr="004408FB">
        <w:rPr>
          <w:rFonts w:ascii="Georgia" w:eastAsia="Times New Roman" w:hAnsi="Georgia" w:cs="Times New Roman"/>
          <w:sz w:val="20"/>
          <w:szCs w:val="20"/>
        </w:rPr>
        <w:t xml:space="preserve">"This is not the time to panic, but it is a time to prepare — good </w:t>
      </w:r>
      <w:proofErr w:type="gramStart"/>
      <w:r w:rsidRPr="004408FB">
        <w:rPr>
          <w:rFonts w:ascii="Georgia" w:eastAsia="Times New Roman" w:hAnsi="Georgia" w:cs="Times New Roman"/>
          <w:sz w:val="20"/>
          <w:szCs w:val="20"/>
        </w:rPr>
        <w:t>old fashioned</w:t>
      </w:r>
      <w:proofErr w:type="gramEnd"/>
      <w:r w:rsidRPr="004408FB">
        <w:rPr>
          <w:rFonts w:ascii="Georgia" w:eastAsia="Times New Roman" w:hAnsi="Georgia" w:cs="Times New Roman"/>
          <w:sz w:val="20"/>
          <w:szCs w:val="20"/>
        </w:rPr>
        <w:t xml:space="preserve"> preparedness planning for your family," says Katz.</w:t>
      </w:r>
    </w:p>
    <w:p w14:paraId="620BC49C" w14:textId="77777777" w:rsidR="004408FB" w:rsidRPr="004408FB" w:rsidRDefault="004408FB" w:rsidP="004408FB">
      <w:pPr>
        <w:shd w:val="clear" w:color="auto" w:fill="FFFFFF"/>
        <w:spacing w:after="282" w:line="240" w:lineRule="auto"/>
        <w:textAlignment w:val="baseline"/>
        <w:rPr>
          <w:rFonts w:ascii="Georgia" w:eastAsia="Times New Roman" w:hAnsi="Georgia" w:cs="Times New Roman"/>
          <w:sz w:val="20"/>
          <w:szCs w:val="20"/>
        </w:rPr>
      </w:pPr>
      <w:r w:rsidRPr="004408FB">
        <w:rPr>
          <w:rFonts w:ascii="Georgia" w:eastAsia="Times New Roman" w:hAnsi="Georgia" w:cs="Times New Roman"/>
          <w:sz w:val="20"/>
          <w:szCs w:val="20"/>
        </w:rPr>
        <w:t>Think about the threat of a possible outbreak in your community the way you'd think about a big snowstorm or a hurricane. If it never hits, great. But if it does, you'll be glad you prepared.</w:t>
      </w:r>
    </w:p>
    <w:p w14:paraId="78828104" w14:textId="77777777" w:rsidR="004408FB" w:rsidRPr="004408FB" w:rsidRDefault="004408FB" w:rsidP="004408FB">
      <w:pPr>
        <w:shd w:val="clear" w:color="auto" w:fill="FFFFFF"/>
        <w:spacing w:after="282" w:line="240" w:lineRule="auto"/>
        <w:textAlignment w:val="baseline"/>
        <w:rPr>
          <w:rFonts w:ascii="Georgia" w:eastAsia="Times New Roman" w:hAnsi="Georgia" w:cs="Times New Roman"/>
          <w:sz w:val="20"/>
          <w:szCs w:val="20"/>
        </w:rPr>
      </w:pPr>
      <w:r w:rsidRPr="004408FB">
        <w:rPr>
          <w:rFonts w:ascii="Georgia" w:eastAsia="Times New Roman" w:hAnsi="Georgia" w:cs="Times New Roman"/>
          <w:sz w:val="20"/>
          <w:szCs w:val="20"/>
        </w:rPr>
        <w:t xml:space="preserve">Don't </w:t>
      </w:r>
      <w:proofErr w:type="gramStart"/>
      <w:r w:rsidRPr="004408FB">
        <w:rPr>
          <w:rFonts w:ascii="Georgia" w:eastAsia="Times New Roman" w:hAnsi="Georgia" w:cs="Times New Roman"/>
          <w:sz w:val="20"/>
          <w:szCs w:val="20"/>
        </w:rPr>
        <w:t>hoard, but</w:t>
      </w:r>
      <w:proofErr w:type="gramEnd"/>
      <w:r w:rsidRPr="004408FB">
        <w:rPr>
          <w:rFonts w:ascii="Georgia" w:eastAsia="Times New Roman" w:hAnsi="Georgia" w:cs="Times New Roman"/>
          <w:sz w:val="20"/>
          <w:szCs w:val="20"/>
        </w:rPr>
        <w:t xml:space="preserve"> do stock your cupboards with some extra food and cleaning supplies. Each time </w:t>
      </w:r>
      <w:proofErr w:type="gramStart"/>
      <w:r w:rsidRPr="004408FB">
        <w:rPr>
          <w:rFonts w:ascii="Georgia" w:eastAsia="Times New Roman" w:hAnsi="Georgia" w:cs="Times New Roman"/>
          <w:sz w:val="20"/>
          <w:szCs w:val="20"/>
        </w:rPr>
        <w:t>you</w:t>
      </w:r>
      <w:proofErr w:type="gramEnd"/>
      <w:r w:rsidRPr="004408FB">
        <w:rPr>
          <w:rFonts w:ascii="Georgia" w:eastAsia="Times New Roman" w:hAnsi="Georgia" w:cs="Times New Roman"/>
          <w:sz w:val="20"/>
          <w:szCs w:val="20"/>
        </w:rPr>
        <w:t xml:space="preserve"> grocery shop, buy a few extra items. Shelf-stable foods such as beans and rice are good options. Also, utilize your freezer to preserve foods, everything from meats and vegetables to cooked grains and bread. Think about having enough on hand to last a few weeks.</w:t>
      </w:r>
    </w:p>
    <w:p w14:paraId="419C6952" w14:textId="77777777" w:rsidR="004408FB" w:rsidRPr="004408FB" w:rsidRDefault="004408FB" w:rsidP="004408FB">
      <w:pPr>
        <w:numPr>
          <w:ilvl w:val="0"/>
          <w:numId w:val="2"/>
        </w:numPr>
        <w:shd w:val="clear" w:color="auto" w:fill="FFFFFF"/>
        <w:spacing w:after="0" w:line="240" w:lineRule="auto"/>
        <w:ind w:left="0"/>
        <w:textAlignment w:val="baseline"/>
        <w:rPr>
          <w:rFonts w:ascii="inherit" w:eastAsia="Times New Roman" w:hAnsi="inherit" w:cs="Times New Roman"/>
          <w:sz w:val="20"/>
          <w:szCs w:val="20"/>
        </w:rPr>
      </w:pPr>
      <w:r w:rsidRPr="004408FB">
        <w:rPr>
          <w:rFonts w:ascii="inherit" w:eastAsia="Times New Roman" w:hAnsi="inherit" w:cs="Times New Roman"/>
          <w:sz w:val="20"/>
          <w:szCs w:val="20"/>
        </w:rPr>
        <w:t>Check the medicine cabinet to ensure you have basic medications such as aspirin or ibuprofen.</w:t>
      </w:r>
    </w:p>
    <w:p w14:paraId="288133CD" w14:textId="77777777" w:rsidR="004408FB" w:rsidRPr="004408FB" w:rsidRDefault="004408FB" w:rsidP="004408FB">
      <w:pPr>
        <w:numPr>
          <w:ilvl w:val="0"/>
          <w:numId w:val="2"/>
        </w:numPr>
        <w:shd w:val="clear" w:color="auto" w:fill="FFFFFF"/>
        <w:spacing w:after="0" w:line="240" w:lineRule="auto"/>
        <w:ind w:left="0"/>
        <w:textAlignment w:val="baseline"/>
        <w:rPr>
          <w:rFonts w:ascii="inherit" w:eastAsia="Times New Roman" w:hAnsi="inherit" w:cs="Times New Roman"/>
          <w:sz w:val="20"/>
          <w:szCs w:val="20"/>
        </w:rPr>
      </w:pPr>
      <w:r w:rsidRPr="004408FB">
        <w:rPr>
          <w:rFonts w:ascii="inherit" w:eastAsia="Times New Roman" w:hAnsi="inherit" w:cs="Times New Roman"/>
          <w:sz w:val="20"/>
          <w:szCs w:val="20"/>
        </w:rPr>
        <w:t>Think about a backup plan if schools were to close during an outbreak.</w:t>
      </w:r>
    </w:p>
    <w:p w14:paraId="7FACFE1C" w14:textId="77777777" w:rsidR="004408FB" w:rsidRPr="004408FB" w:rsidRDefault="004408FB" w:rsidP="004408FB">
      <w:pPr>
        <w:numPr>
          <w:ilvl w:val="0"/>
          <w:numId w:val="2"/>
        </w:numPr>
        <w:shd w:val="clear" w:color="auto" w:fill="FFFFFF"/>
        <w:spacing w:after="0" w:line="240" w:lineRule="auto"/>
        <w:ind w:left="0"/>
        <w:textAlignment w:val="baseline"/>
        <w:rPr>
          <w:rFonts w:ascii="inherit" w:eastAsia="Times New Roman" w:hAnsi="inherit" w:cs="Times New Roman"/>
          <w:sz w:val="20"/>
          <w:szCs w:val="20"/>
        </w:rPr>
      </w:pPr>
      <w:r w:rsidRPr="004408FB">
        <w:rPr>
          <w:rFonts w:ascii="inherit" w:eastAsia="Times New Roman" w:hAnsi="inherit" w:cs="Times New Roman"/>
          <w:sz w:val="20"/>
          <w:szCs w:val="20"/>
        </w:rPr>
        <w:t>If you take a daily prescription medication, have as much of a supply on hand as possible.</w:t>
      </w:r>
      <w:bookmarkStart w:id="0" w:name="_GoBack"/>
      <w:bookmarkEnd w:id="0"/>
    </w:p>
    <w:p w14:paraId="2A9D72AE" w14:textId="571A8C7F" w:rsidR="004408FB" w:rsidRPr="004408FB" w:rsidRDefault="004408FB" w:rsidP="004408FB">
      <w:pPr>
        <w:numPr>
          <w:ilvl w:val="0"/>
          <w:numId w:val="2"/>
        </w:numPr>
        <w:shd w:val="clear" w:color="auto" w:fill="FFFFFF"/>
        <w:spacing w:after="0" w:line="240" w:lineRule="auto"/>
        <w:ind w:left="0"/>
        <w:textAlignment w:val="baseline"/>
        <w:rPr>
          <w:rFonts w:ascii="inherit" w:eastAsia="Times New Roman" w:hAnsi="inherit" w:cs="Times New Roman"/>
          <w:sz w:val="20"/>
          <w:szCs w:val="20"/>
        </w:rPr>
      </w:pPr>
      <w:r w:rsidRPr="004408FB">
        <w:rPr>
          <w:rFonts w:ascii="inherit" w:eastAsia="Times New Roman" w:hAnsi="inherit" w:cs="Times New Roman"/>
          <w:sz w:val="20"/>
          <w:szCs w:val="20"/>
        </w:rPr>
        <w:t>Ask your employer about a work-from-home option.</w:t>
      </w:r>
    </w:p>
    <w:p w14:paraId="308CBAC1" w14:textId="77777777" w:rsidR="004408FB" w:rsidRPr="004408FB" w:rsidRDefault="004408FB" w:rsidP="004408FB">
      <w:pPr>
        <w:shd w:val="clear" w:color="auto" w:fill="FFFFFF"/>
        <w:spacing w:after="0" w:line="240" w:lineRule="auto"/>
        <w:textAlignment w:val="baseline"/>
        <w:rPr>
          <w:rFonts w:ascii="inherit" w:eastAsia="Times New Roman" w:hAnsi="inherit" w:cs="Times New Roman"/>
          <w:sz w:val="20"/>
          <w:szCs w:val="20"/>
        </w:rPr>
      </w:pPr>
    </w:p>
    <w:p w14:paraId="75455673" w14:textId="77777777" w:rsidR="004408FB" w:rsidRPr="004408FB" w:rsidRDefault="004408FB" w:rsidP="004408FB">
      <w:pPr>
        <w:shd w:val="clear" w:color="auto" w:fill="FFFFFF"/>
        <w:spacing w:after="282" w:line="240" w:lineRule="auto"/>
        <w:textAlignment w:val="baseline"/>
        <w:rPr>
          <w:rFonts w:ascii="Georgia" w:eastAsia="Times New Roman" w:hAnsi="Georgia" w:cs="Times New Roman"/>
          <w:sz w:val="20"/>
          <w:szCs w:val="20"/>
        </w:rPr>
      </w:pPr>
      <w:r w:rsidRPr="004408FB">
        <w:rPr>
          <w:rFonts w:ascii="Georgia" w:eastAsia="Times New Roman" w:hAnsi="Georgia" w:cs="Times New Roman"/>
          <w:sz w:val="20"/>
          <w:szCs w:val="20"/>
        </w:rPr>
        <w:t>"If there's widespread virus in your community, you may not want to go to the [store]. You may want to distance yourself from others," Katz says.</w:t>
      </w:r>
    </w:p>
    <w:p w14:paraId="0012606F" w14:textId="77777777" w:rsidR="004408FB" w:rsidRPr="004408FB" w:rsidRDefault="004408FB" w:rsidP="004408FB">
      <w:pPr>
        <w:shd w:val="clear" w:color="auto" w:fill="FFFFFF"/>
        <w:spacing w:after="0" w:line="240" w:lineRule="auto"/>
        <w:textAlignment w:val="baseline"/>
        <w:rPr>
          <w:rFonts w:ascii="Georgia" w:eastAsia="Times New Roman" w:hAnsi="Georgia" w:cs="Times New Roman"/>
          <w:sz w:val="20"/>
          <w:szCs w:val="20"/>
        </w:rPr>
      </w:pPr>
      <w:r w:rsidRPr="004408FB">
        <w:rPr>
          <w:rFonts w:ascii="inherit" w:eastAsia="Times New Roman" w:hAnsi="inherit" w:cs="Times New Roman"/>
          <w:b/>
          <w:bCs/>
          <w:sz w:val="20"/>
          <w:szCs w:val="20"/>
          <w:bdr w:val="none" w:sz="0" w:space="0" w:color="auto" w:frame="1"/>
        </w:rPr>
        <w:t>4. The uncertainty of masks to prevent illness</w:t>
      </w:r>
    </w:p>
    <w:p w14:paraId="5C0A301B" w14:textId="77777777" w:rsidR="004408FB" w:rsidRPr="004408FB" w:rsidRDefault="004408FB" w:rsidP="004408FB">
      <w:pPr>
        <w:shd w:val="clear" w:color="auto" w:fill="FFFFFF"/>
        <w:spacing w:after="0" w:line="240" w:lineRule="auto"/>
        <w:textAlignment w:val="baseline"/>
        <w:rPr>
          <w:rFonts w:ascii="Georgia" w:eastAsia="Times New Roman" w:hAnsi="Georgia" w:cs="Times New Roman"/>
          <w:sz w:val="20"/>
          <w:szCs w:val="20"/>
        </w:rPr>
      </w:pPr>
      <w:r w:rsidRPr="004408FB">
        <w:rPr>
          <w:rFonts w:ascii="Georgia" w:eastAsia="Times New Roman" w:hAnsi="Georgia" w:cs="Times New Roman"/>
          <w:sz w:val="20"/>
          <w:szCs w:val="20"/>
        </w:rPr>
        <w:t>Overall, there's not conclusive evidence that wearing a face mask can help prevent being infected by the virus. And public health officials give mixed messages about usefulness for the general public. </w:t>
      </w:r>
      <w:hyperlink r:id="rId16" w:history="1">
        <w:r w:rsidRPr="004408FB">
          <w:rPr>
            <w:rFonts w:ascii="Georgia" w:eastAsia="Times New Roman" w:hAnsi="Georgia" w:cs="Times New Roman"/>
            <w:sz w:val="20"/>
            <w:szCs w:val="20"/>
            <w:bdr w:val="none" w:sz="0" w:space="0" w:color="auto" w:frame="1"/>
          </w:rPr>
          <w:t>As we've reported</w:t>
        </w:r>
      </w:hyperlink>
      <w:r w:rsidRPr="004408FB">
        <w:rPr>
          <w:rFonts w:ascii="Georgia" w:eastAsia="Times New Roman" w:hAnsi="Georgia" w:cs="Times New Roman"/>
          <w:sz w:val="20"/>
          <w:szCs w:val="20"/>
        </w:rPr>
        <w:t>, masks may not fit the face tightly, so you're still able to breathe in infected droplets. And experts worry that masks can give a false sense of security.</w:t>
      </w:r>
    </w:p>
    <w:p w14:paraId="0DE454FA" w14:textId="77777777" w:rsidR="004408FB" w:rsidRPr="004408FB" w:rsidRDefault="004408FB" w:rsidP="004408FB">
      <w:pPr>
        <w:shd w:val="clear" w:color="auto" w:fill="FFFFFF"/>
        <w:spacing w:after="0" w:line="240" w:lineRule="auto"/>
        <w:textAlignment w:val="baseline"/>
        <w:rPr>
          <w:rFonts w:ascii="Georgia" w:eastAsia="Times New Roman" w:hAnsi="Georgia" w:cs="Times New Roman"/>
          <w:sz w:val="20"/>
          <w:szCs w:val="20"/>
        </w:rPr>
      </w:pPr>
      <w:r w:rsidRPr="004408FB">
        <w:rPr>
          <w:rFonts w:ascii="Georgia" w:eastAsia="Times New Roman" w:hAnsi="Georgia" w:cs="Times New Roman"/>
          <w:sz w:val="20"/>
          <w:szCs w:val="20"/>
        </w:rPr>
        <w:t>Health care providers are trained to use masks properly, and there's evidence that they're effective in clinical settings. For people at home, </w:t>
      </w:r>
      <w:hyperlink r:id="rId17" w:history="1">
        <w:r w:rsidRPr="004408FB">
          <w:rPr>
            <w:rFonts w:ascii="Georgia" w:eastAsia="Times New Roman" w:hAnsi="Georgia" w:cs="Times New Roman"/>
            <w:sz w:val="20"/>
            <w:szCs w:val="20"/>
            <w:bdr w:val="none" w:sz="0" w:space="0" w:color="auto" w:frame="1"/>
          </w:rPr>
          <w:t>the CDC recommends using masks in certain situations</w:t>
        </w:r>
      </w:hyperlink>
      <w:r w:rsidRPr="004408FB">
        <w:rPr>
          <w:rFonts w:ascii="Georgia" w:eastAsia="Times New Roman" w:hAnsi="Georgia" w:cs="Times New Roman"/>
          <w:sz w:val="20"/>
          <w:szCs w:val="20"/>
        </w:rPr>
        <w:t>. For instance, if you're caring for an infected person at home, the proper use of masks can protect the caregiver.</w:t>
      </w:r>
    </w:p>
    <w:p w14:paraId="72E6D101" w14:textId="77777777" w:rsidR="004408FB" w:rsidRDefault="004408FB" w:rsidP="004408FB">
      <w:pPr>
        <w:shd w:val="clear" w:color="auto" w:fill="FFFFFF"/>
        <w:spacing w:after="0" w:line="240" w:lineRule="auto"/>
        <w:textAlignment w:val="baseline"/>
        <w:rPr>
          <w:rFonts w:ascii="inherit" w:eastAsia="Times New Roman" w:hAnsi="inherit" w:cs="Times New Roman"/>
          <w:b/>
          <w:bCs/>
          <w:sz w:val="20"/>
          <w:szCs w:val="20"/>
          <w:bdr w:val="none" w:sz="0" w:space="0" w:color="auto" w:frame="1"/>
        </w:rPr>
      </w:pPr>
    </w:p>
    <w:p w14:paraId="0B9CC1C8" w14:textId="7C94C8C3" w:rsidR="004408FB" w:rsidRPr="004408FB" w:rsidRDefault="004408FB" w:rsidP="004408FB">
      <w:pPr>
        <w:shd w:val="clear" w:color="auto" w:fill="FFFFFF"/>
        <w:spacing w:after="0" w:line="240" w:lineRule="auto"/>
        <w:textAlignment w:val="baseline"/>
        <w:rPr>
          <w:rFonts w:ascii="Georgia" w:eastAsia="Times New Roman" w:hAnsi="Georgia" w:cs="Times New Roman"/>
          <w:sz w:val="20"/>
          <w:szCs w:val="20"/>
        </w:rPr>
      </w:pPr>
      <w:r w:rsidRPr="004408FB">
        <w:rPr>
          <w:rFonts w:ascii="inherit" w:eastAsia="Times New Roman" w:hAnsi="inherit" w:cs="Times New Roman"/>
          <w:b/>
          <w:bCs/>
          <w:sz w:val="20"/>
          <w:szCs w:val="20"/>
          <w:bdr w:val="none" w:sz="0" w:space="0" w:color="auto" w:frame="1"/>
        </w:rPr>
        <w:t>5. Be smart about travel</w:t>
      </w:r>
    </w:p>
    <w:p w14:paraId="17C2C9A9" w14:textId="77777777" w:rsidR="004408FB" w:rsidRPr="004408FB" w:rsidRDefault="004408FB" w:rsidP="004408FB">
      <w:pPr>
        <w:shd w:val="clear" w:color="auto" w:fill="FFFFFF"/>
        <w:spacing w:after="282" w:line="240" w:lineRule="auto"/>
        <w:textAlignment w:val="baseline"/>
        <w:rPr>
          <w:rFonts w:ascii="Georgia" w:eastAsia="Times New Roman" w:hAnsi="Georgia" w:cs="Times New Roman"/>
          <w:sz w:val="20"/>
          <w:szCs w:val="20"/>
        </w:rPr>
      </w:pPr>
      <w:r w:rsidRPr="004408FB">
        <w:rPr>
          <w:rFonts w:ascii="Georgia" w:eastAsia="Times New Roman" w:hAnsi="Georgia" w:cs="Times New Roman"/>
          <w:sz w:val="20"/>
          <w:szCs w:val="20"/>
        </w:rPr>
        <w:t>The CDC updates its travel advisory information frequently. The federal government uses a four-level scale to rank risk. Level 1 equals the lowest risk, and Level 4, the highest.</w:t>
      </w:r>
    </w:p>
    <w:p w14:paraId="26BF0E1F" w14:textId="77777777" w:rsidR="004408FB" w:rsidRPr="004408FB" w:rsidRDefault="004408FB" w:rsidP="004408FB">
      <w:pPr>
        <w:shd w:val="clear" w:color="auto" w:fill="FFFFFF"/>
        <w:spacing w:after="0" w:line="240" w:lineRule="auto"/>
        <w:textAlignment w:val="baseline"/>
        <w:rPr>
          <w:rFonts w:ascii="Georgia" w:eastAsia="Times New Roman" w:hAnsi="Georgia" w:cs="Times New Roman"/>
          <w:sz w:val="20"/>
          <w:szCs w:val="20"/>
        </w:rPr>
      </w:pPr>
      <w:r w:rsidRPr="004408FB">
        <w:rPr>
          <w:rFonts w:ascii="Georgia" w:eastAsia="Times New Roman" w:hAnsi="Georgia" w:cs="Times New Roman"/>
          <w:sz w:val="20"/>
          <w:szCs w:val="20"/>
        </w:rPr>
        <w:t>For parts of Italy, where there's been sustained spread of the novel coronavirus, there's now a </w:t>
      </w:r>
      <w:hyperlink r:id="rId18" w:history="1">
        <w:r w:rsidRPr="004408FB">
          <w:rPr>
            <w:rFonts w:ascii="Georgia" w:eastAsia="Times New Roman" w:hAnsi="Georgia" w:cs="Times New Roman"/>
            <w:sz w:val="20"/>
            <w:szCs w:val="20"/>
            <w:bdr w:val="none" w:sz="0" w:space="0" w:color="auto" w:frame="1"/>
          </w:rPr>
          <w:t>Level 4 alert</w:t>
        </w:r>
      </w:hyperlink>
      <w:r w:rsidRPr="004408FB">
        <w:rPr>
          <w:rFonts w:ascii="Georgia" w:eastAsia="Times New Roman" w:hAnsi="Georgia" w:cs="Times New Roman"/>
          <w:sz w:val="20"/>
          <w:szCs w:val="20"/>
        </w:rPr>
        <w:t>. The CDC advises that older adults and those with chronic medical conditions should consider postponing nonessential travel. "Travelers should avoid contact with sick people and clean their hands often by washing with soap and water for at least 20 seconds or using an alcohol-based hand sanitizer with 60%-95% alcohol."</w:t>
      </w:r>
    </w:p>
    <w:p w14:paraId="0A8D77CF" w14:textId="77777777" w:rsidR="004408FB" w:rsidRPr="004408FB" w:rsidRDefault="004408FB" w:rsidP="004408FB">
      <w:pPr>
        <w:shd w:val="clear" w:color="auto" w:fill="FFFFFF"/>
        <w:spacing w:after="0" w:line="240" w:lineRule="auto"/>
        <w:textAlignment w:val="baseline"/>
        <w:rPr>
          <w:rFonts w:ascii="Georgia" w:eastAsia="Times New Roman" w:hAnsi="Georgia" w:cs="Times New Roman"/>
          <w:sz w:val="20"/>
          <w:szCs w:val="20"/>
        </w:rPr>
      </w:pPr>
      <w:r w:rsidRPr="004408FB">
        <w:rPr>
          <w:rFonts w:ascii="Georgia" w:eastAsia="Times New Roman" w:hAnsi="Georgia" w:cs="Times New Roman"/>
          <w:sz w:val="20"/>
          <w:szCs w:val="20"/>
        </w:rPr>
        <w:t>Check your health insurance to see if it includes international travel coverage, </w:t>
      </w:r>
      <w:hyperlink r:id="rId19" w:history="1">
        <w:r w:rsidRPr="004408FB">
          <w:rPr>
            <w:rFonts w:ascii="Georgia" w:eastAsia="Times New Roman" w:hAnsi="Georgia" w:cs="Times New Roman"/>
            <w:sz w:val="20"/>
            <w:szCs w:val="20"/>
            <w:bdr w:val="none" w:sz="0" w:space="0" w:color="auto" w:frame="1"/>
          </w:rPr>
          <w:t>the CDC recommends</w:t>
        </w:r>
      </w:hyperlink>
      <w:r w:rsidRPr="004408FB">
        <w:rPr>
          <w:rFonts w:ascii="Georgia" w:eastAsia="Times New Roman" w:hAnsi="Georgia" w:cs="Times New Roman"/>
          <w:sz w:val="20"/>
          <w:szCs w:val="20"/>
        </w:rPr>
        <w:t>. Also, consider travel health insurance and medical evacuation insurance. The CDC estimates that without insurance, a medical evacuation can cost $100,000 or more.</w:t>
      </w:r>
    </w:p>
    <w:p w14:paraId="7039EAAE" w14:textId="77777777" w:rsidR="004408FB" w:rsidRPr="004408FB" w:rsidRDefault="004408FB" w:rsidP="004408FB">
      <w:pPr>
        <w:shd w:val="clear" w:color="auto" w:fill="FFFFFF"/>
        <w:spacing w:after="0" w:line="240" w:lineRule="auto"/>
        <w:textAlignment w:val="baseline"/>
        <w:rPr>
          <w:rFonts w:ascii="Georgia" w:eastAsia="Times New Roman" w:hAnsi="Georgia" w:cs="Times New Roman"/>
          <w:sz w:val="20"/>
          <w:szCs w:val="20"/>
        </w:rPr>
      </w:pPr>
      <w:r w:rsidRPr="004408FB">
        <w:rPr>
          <w:rFonts w:ascii="Georgia" w:eastAsia="Times New Roman" w:hAnsi="Georgia" w:cs="Times New Roman"/>
          <w:sz w:val="20"/>
          <w:szCs w:val="20"/>
        </w:rPr>
        <w:t>If you've planned a cruise or overseas travel, consider the possibility of travel disruptions in the event of an outbreak. "Think about the consequences of being caught on ship or over a border when decisions are being made" that could limit or disrupt your travel without much warning, says </w:t>
      </w:r>
      <w:hyperlink r:id="rId20" w:history="1">
        <w:r w:rsidRPr="004408FB">
          <w:rPr>
            <w:rFonts w:ascii="Georgia" w:eastAsia="Times New Roman" w:hAnsi="Georgia" w:cs="Times New Roman"/>
            <w:sz w:val="20"/>
            <w:szCs w:val="20"/>
            <w:bdr w:val="none" w:sz="0" w:space="0" w:color="auto" w:frame="1"/>
          </w:rPr>
          <w:t>Christopher Mores</w:t>
        </w:r>
      </w:hyperlink>
      <w:r w:rsidRPr="004408FB">
        <w:rPr>
          <w:rFonts w:ascii="Georgia" w:eastAsia="Times New Roman" w:hAnsi="Georgia" w:cs="Times New Roman"/>
          <w:sz w:val="20"/>
          <w:szCs w:val="20"/>
        </w:rPr>
        <w:t> of The George Washington University. If you were quarantined, what would your backup plan be for your work and family responsibilities back home? This is something to consider.</w:t>
      </w:r>
    </w:p>
    <w:p w14:paraId="36843081" w14:textId="77777777" w:rsidR="000607BB" w:rsidRPr="004408FB" w:rsidRDefault="000607BB">
      <w:pPr>
        <w:rPr>
          <w:sz w:val="20"/>
          <w:szCs w:val="20"/>
        </w:rPr>
      </w:pPr>
    </w:p>
    <w:sectPr w:rsidR="000607BB" w:rsidRPr="004408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63099"/>
    <w:multiLevelType w:val="multilevel"/>
    <w:tmpl w:val="0E94AC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A247FB"/>
    <w:multiLevelType w:val="multilevel"/>
    <w:tmpl w:val="571C3AD8"/>
    <w:lvl w:ilvl="0">
      <w:start w:val="1"/>
      <w:numFmt w:val="bullet"/>
      <w:lvlText w:val=""/>
      <w:lvlJc w:val="left"/>
      <w:pPr>
        <w:tabs>
          <w:tab w:val="num" w:pos="1800"/>
        </w:tabs>
        <w:ind w:left="1800" w:hanging="360"/>
      </w:pPr>
      <w:rPr>
        <w:rFonts w:ascii="Wingdings" w:hAnsi="Wingdings" w:hint="default"/>
        <w:sz w:val="20"/>
      </w:rPr>
    </w:lvl>
    <w:lvl w:ilvl="1" w:tentative="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8FB"/>
    <w:rsid w:val="000607BB"/>
    <w:rsid w:val="003E44AB"/>
    <w:rsid w:val="00440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1C119"/>
  <w15:chartTrackingRefBased/>
  <w15:docId w15:val="{549869DF-F96B-4311-B5E1-2E5ACF095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08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4408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08F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408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408FB"/>
    <w:rPr>
      <w:color w:val="0000FF"/>
      <w:u w:val="single"/>
    </w:rPr>
  </w:style>
  <w:style w:type="character" w:styleId="Strong">
    <w:name w:val="Strong"/>
    <w:basedOn w:val="DefaultParagraphFont"/>
    <w:uiPriority w:val="22"/>
    <w:qFormat/>
    <w:rsid w:val="004408FB"/>
    <w:rPr>
      <w:b/>
      <w:bCs/>
    </w:rPr>
  </w:style>
  <w:style w:type="character" w:styleId="Emphasis">
    <w:name w:val="Emphasis"/>
    <w:basedOn w:val="DefaultParagraphFont"/>
    <w:uiPriority w:val="20"/>
    <w:qFormat/>
    <w:rsid w:val="004408FB"/>
    <w:rPr>
      <w:i/>
      <w:iCs/>
    </w:rPr>
  </w:style>
  <w:style w:type="character" w:customStyle="1" w:styleId="Heading1Char">
    <w:name w:val="Heading 1 Char"/>
    <w:basedOn w:val="DefaultParagraphFont"/>
    <w:link w:val="Heading1"/>
    <w:uiPriority w:val="9"/>
    <w:rsid w:val="004408FB"/>
    <w:rPr>
      <w:rFonts w:asciiTheme="majorHAnsi" w:eastAsiaTheme="majorEastAsia" w:hAnsiTheme="majorHAnsi" w:cstheme="majorBidi"/>
      <w:color w:val="2F5496" w:themeColor="accent1" w:themeShade="BF"/>
      <w:sz w:val="32"/>
      <w:szCs w:val="32"/>
    </w:rPr>
  </w:style>
  <w:style w:type="character" w:customStyle="1" w:styleId="date">
    <w:name w:val="date"/>
    <w:basedOn w:val="DefaultParagraphFont"/>
    <w:rsid w:val="004408FB"/>
  </w:style>
  <w:style w:type="character" w:customStyle="1" w:styleId="time">
    <w:name w:val="time"/>
    <w:basedOn w:val="DefaultParagraphFont"/>
    <w:rsid w:val="00440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344831">
      <w:bodyDiv w:val="1"/>
      <w:marLeft w:val="0"/>
      <w:marRight w:val="0"/>
      <w:marTop w:val="0"/>
      <w:marBottom w:val="0"/>
      <w:divBdr>
        <w:top w:val="none" w:sz="0" w:space="0" w:color="auto"/>
        <w:left w:val="none" w:sz="0" w:space="0" w:color="auto"/>
        <w:bottom w:val="none" w:sz="0" w:space="0" w:color="auto"/>
        <w:right w:val="none" w:sz="0" w:space="0" w:color="auto"/>
      </w:divBdr>
    </w:div>
    <w:div w:id="2049836509">
      <w:bodyDiv w:val="1"/>
      <w:marLeft w:val="0"/>
      <w:marRight w:val="0"/>
      <w:marTop w:val="0"/>
      <w:marBottom w:val="0"/>
      <w:divBdr>
        <w:top w:val="none" w:sz="0" w:space="0" w:color="auto"/>
        <w:left w:val="none" w:sz="0" w:space="0" w:color="auto"/>
        <w:bottom w:val="none" w:sz="0" w:space="0" w:color="auto"/>
        <w:right w:val="none" w:sz="0" w:space="0" w:color="auto"/>
      </w:divBdr>
      <w:divsChild>
        <w:div w:id="1404377010">
          <w:marLeft w:val="225"/>
          <w:marRight w:val="0"/>
          <w:marTop w:val="0"/>
          <w:marBottom w:val="405"/>
          <w:divBdr>
            <w:top w:val="none" w:sz="0" w:space="0" w:color="auto"/>
            <w:left w:val="none" w:sz="0" w:space="0" w:color="auto"/>
            <w:bottom w:val="none" w:sz="0" w:space="0" w:color="auto"/>
            <w:right w:val="none" w:sz="0" w:space="0" w:color="auto"/>
          </w:divBdr>
          <w:divsChild>
            <w:div w:id="1414814889">
              <w:marLeft w:val="0"/>
              <w:marRight w:val="0"/>
              <w:marTop w:val="0"/>
              <w:marBottom w:val="0"/>
              <w:divBdr>
                <w:top w:val="single" w:sz="6" w:space="0" w:color="E0E0E0"/>
                <w:left w:val="none" w:sz="0" w:space="0" w:color="auto"/>
                <w:bottom w:val="none" w:sz="0" w:space="0" w:color="auto"/>
                <w:right w:val="none" w:sz="0" w:space="0" w:color="auto"/>
              </w:divBdr>
              <w:divsChild>
                <w:div w:id="105061310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51064681">
          <w:marLeft w:val="225"/>
          <w:marRight w:val="0"/>
          <w:marTop w:val="0"/>
          <w:marBottom w:val="405"/>
          <w:divBdr>
            <w:top w:val="none" w:sz="0" w:space="0" w:color="auto"/>
            <w:left w:val="none" w:sz="0" w:space="0" w:color="auto"/>
            <w:bottom w:val="none" w:sz="0" w:space="0" w:color="auto"/>
            <w:right w:val="none" w:sz="0" w:space="0" w:color="auto"/>
          </w:divBdr>
          <w:divsChild>
            <w:div w:id="1067529461">
              <w:marLeft w:val="0"/>
              <w:marRight w:val="0"/>
              <w:marTop w:val="0"/>
              <w:marBottom w:val="0"/>
              <w:divBdr>
                <w:top w:val="single" w:sz="6" w:space="0" w:color="E0E0E0"/>
                <w:left w:val="none" w:sz="0" w:space="0" w:color="auto"/>
                <w:bottom w:val="none" w:sz="0" w:space="0" w:color="auto"/>
                <w:right w:val="none" w:sz="0" w:space="0" w:color="auto"/>
              </w:divBdr>
              <w:divsChild>
                <w:div w:id="206779415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flu+death+average+CDC&amp;rlz=1C1GCEJ_enUS857US857&amp;oq=flu+death+average+CDC&amp;aqs=chrome..69i57j0.5583j1j7&amp;sourceid=chrome&amp;ie=UTF-8" TargetMode="External"/><Relationship Id="rId13" Type="http://schemas.openxmlformats.org/officeDocument/2006/relationships/hyperlink" Target="https://www.cdc.gov/coronavirus/2019-ncov/about/prevention-treatment.html" TargetMode="External"/><Relationship Id="rId18" Type="http://schemas.openxmlformats.org/officeDocument/2006/relationships/hyperlink" Target="https://wwwnc.cdc.gov/travel/notices/alert/coronavirus-ital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jamanetwork.com/journals/jama/fullarticle/2762130" TargetMode="External"/><Relationship Id="rId12" Type="http://schemas.openxmlformats.org/officeDocument/2006/relationships/hyperlink" Target="https://www.npr.org/news/graphics/2009/may/gimmefive/" TargetMode="External"/><Relationship Id="rId17" Type="http://schemas.openxmlformats.org/officeDocument/2006/relationships/hyperlink" Target="https://www.cdc.gov/coronavirus/2019-ncov/hcp/guidance-home-care.html" TargetMode="External"/><Relationship Id="rId2" Type="http://schemas.openxmlformats.org/officeDocument/2006/relationships/styles" Target="styles.xml"/><Relationship Id="rId16" Type="http://schemas.openxmlformats.org/officeDocument/2006/relationships/hyperlink" Target="https://www.npr.org/sections/goatsandsoda/2020/01/29/800531753/face-masks-what-doctors-say-about-their-role-in-containing-coronavirus" TargetMode="External"/><Relationship Id="rId20" Type="http://schemas.openxmlformats.org/officeDocument/2006/relationships/hyperlink" Target="https://publichealth.gwu.edu/departments/global-health/christopher-mores" TargetMode="External"/><Relationship Id="rId1" Type="http://schemas.openxmlformats.org/officeDocument/2006/relationships/numbering" Target="numbering.xml"/><Relationship Id="rId6" Type="http://schemas.openxmlformats.org/officeDocument/2006/relationships/hyperlink" Target="https://www.npr.org/sections/goatsandsoda/2020/02/26/809650625/a-guide-how-to-prepare-your-home-for-coronavirus" TargetMode="External"/><Relationship Id="rId11" Type="http://schemas.openxmlformats.org/officeDocument/2006/relationships/hyperlink" Target="https://www.npr.org/podcasts/510351/short-wave" TargetMode="External"/><Relationship Id="rId5" Type="http://schemas.openxmlformats.org/officeDocument/2006/relationships/hyperlink" Target="https://www.npr.org/sections/goatsandsoda/" TargetMode="External"/><Relationship Id="rId15" Type="http://schemas.openxmlformats.org/officeDocument/2006/relationships/hyperlink" Target="https://www.npr.org/sections/goatsandsoda/2020/02/28/809580453/just-for-kids-a-comic-exploring-the-new-coronavirus" TargetMode="External"/><Relationship Id="rId10" Type="http://schemas.openxmlformats.org/officeDocument/2006/relationships/hyperlink" Target="https://www.npr.org/2020/02/28/810501490/handwashing-101-a-guide-to-proper-washing-and-drying" TargetMode="External"/><Relationship Id="rId19" Type="http://schemas.openxmlformats.org/officeDocument/2006/relationships/hyperlink" Target="https://www.cdc.gov/cpr/infographics/pfe-travel.htm" TargetMode="External"/><Relationship Id="rId4" Type="http://schemas.openxmlformats.org/officeDocument/2006/relationships/webSettings" Target="webSettings.xml"/><Relationship Id="rId9" Type="http://schemas.openxmlformats.org/officeDocument/2006/relationships/hyperlink" Target="https://www.cdc.gov/coronavirus/2019-ncov/about/prevention-treatment.html" TargetMode="External"/><Relationship Id="rId14" Type="http://schemas.openxmlformats.org/officeDocument/2006/relationships/hyperlink" Target="https://www.npr.org/sections/goatsandsod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2</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ray</dc:creator>
  <cp:keywords/>
  <dc:description/>
  <cp:lastModifiedBy>joe ray</cp:lastModifiedBy>
  <cp:revision>1</cp:revision>
  <cp:lastPrinted>2020-03-06T00:35:00Z</cp:lastPrinted>
  <dcterms:created xsi:type="dcterms:W3CDTF">2020-03-06T00:28:00Z</dcterms:created>
  <dcterms:modified xsi:type="dcterms:W3CDTF">2020-03-06T03:40:00Z</dcterms:modified>
</cp:coreProperties>
</file>